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20" w:lineRule="exact"/>
        <w:ind w:left="0" w:left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黑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b/>
          <w:sz w:val="44"/>
          <w:szCs w:val="44"/>
        </w:rPr>
        <w:t>2021年全国大学生食品安全与营养中国行活动总结</w:t>
      </w:r>
    </w:p>
    <w:bookmarkEnd w:id="0"/>
    <w:tbl>
      <w:tblPr>
        <w:tblStyle w:val="3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方正小标宋简体"/>
                <w:b/>
                <w:bCs/>
                <w:sz w:val="32"/>
                <w:szCs w:val="32"/>
              </w:rPr>
              <w:t>高校名称</w:t>
            </w:r>
          </w:p>
        </w:tc>
        <w:tc>
          <w:tcPr>
            <w:tcW w:w="686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黑体" w:eastAsia="黑体" w:cs="方正小标宋简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方正小标宋简体"/>
                <w:b/>
                <w:bCs/>
                <w:sz w:val="32"/>
                <w:szCs w:val="32"/>
              </w:rPr>
              <w:t>团队负责人</w:t>
            </w:r>
          </w:p>
        </w:tc>
        <w:tc>
          <w:tcPr>
            <w:tcW w:w="686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黑体" w:eastAsia="黑体" w:cs="方正小标宋简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楷体" w:hAnsi="楷体" w:eastAsia="楷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方正小标宋简体"/>
                <w:b/>
                <w:bCs/>
                <w:sz w:val="32"/>
                <w:szCs w:val="32"/>
              </w:rPr>
              <w:t>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815" w:type="dxa"/>
            <w:gridSpan w:val="2"/>
            <w:noWrap w:val="0"/>
            <w:vAlign w:val="top"/>
          </w:tcPr>
          <w:p>
            <w:pPr>
              <w:pStyle w:val="5"/>
              <w:spacing w:line="540" w:lineRule="exact"/>
              <w:ind w:firstLine="0" w:firstLineChars="0"/>
              <w:rPr>
                <w:rFonts w:ascii="楷体" w:hAnsi="楷体" w:eastAsia="楷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方正小标宋简体"/>
                <w:b/>
                <w:bCs/>
                <w:sz w:val="32"/>
                <w:szCs w:val="32"/>
              </w:rPr>
              <w:t>一、实际开展情况</w:t>
            </w:r>
          </w:p>
          <w:p>
            <w:pPr>
              <w:pStyle w:val="5"/>
              <w:spacing w:line="540" w:lineRule="exact"/>
              <w:ind w:firstLineChars="0"/>
              <w:rPr>
                <w:rFonts w:ascii="楷体" w:hAnsi="楷体" w:eastAsia="楷体"/>
                <w:b/>
                <w:bCs/>
                <w:i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i/>
                <w:sz w:val="24"/>
                <w:szCs w:val="32"/>
              </w:rPr>
              <w:t>（活动地点、团队成员、活动内容、活动成效、新闻稿链接等）</w:t>
            </w:r>
          </w:p>
          <w:p>
            <w:pPr>
              <w:pStyle w:val="5"/>
              <w:spacing w:line="540" w:lineRule="exact"/>
              <w:ind w:firstLine="0" w:firstLineChars="0"/>
              <w:rPr>
                <w:rFonts w:hint="eastAsia" w:ascii="楷体" w:hAnsi="楷体" w:eastAsia="楷体" w:cs="方正小标宋简体"/>
                <w:b/>
                <w:bCs/>
                <w:i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hint="eastAsia" w:ascii="楷体" w:hAnsi="楷体" w:eastAsia="楷体" w:cs="方正小标宋简体"/>
                <w:b/>
                <w:bCs/>
                <w:i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i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i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i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i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hint="eastAsia" w:ascii="楷体" w:hAnsi="楷体" w:eastAsia="楷体" w:cs="方正小标宋简体"/>
                <w:b/>
                <w:bCs/>
                <w:i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i/>
                <w:sz w:val="44"/>
                <w:szCs w:val="44"/>
              </w:rPr>
            </w:pPr>
          </w:p>
          <w:p>
            <w:pPr>
              <w:pStyle w:val="5"/>
              <w:spacing w:line="540" w:lineRule="exact"/>
              <w:ind w:firstLine="0" w:firstLineChars="0"/>
              <w:rPr>
                <w:rFonts w:hint="eastAsia" w:ascii="楷体" w:hAnsi="楷体" w:eastAsia="楷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方正小标宋简体"/>
                <w:b/>
                <w:bCs/>
                <w:sz w:val="32"/>
                <w:szCs w:val="32"/>
              </w:rPr>
              <w:t>二、工作亮点</w:t>
            </w: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hint="eastAsia"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hint="eastAsia"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pStyle w:val="5"/>
              <w:spacing w:line="540" w:lineRule="exact"/>
              <w:ind w:firstLine="0" w:firstLineChars="0"/>
              <w:rPr>
                <w:rFonts w:ascii="楷体" w:hAnsi="楷体" w:eastAsia="楷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方正小标宋简体"/>
                <w:b/>
                <w:bCs/>
                <w:sz w:val="32"/>
                <w:szCs w:val="32"/>
              </w:rPr>
              <w:t>三、发现的问题</w:t>
            </w: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hint="eastAsia"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楷体" w:hAnsi="楷体" w:eastAsia="楷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方正小标宋简体"/>
                <w:b/>
                <w:bCs/>
                <w:sz w:val="32"/>
                <w:szCs w:val="32"/>
              </w:rPr>
              <w:t>意见与建议</w:t>
            </w: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hint="eastAsia" w:ascii="楷体" w:hAnsi="楷体" w:eastAsia="楷体" w:cs="方正小标宋简体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hint="eastAsia" w:ascii="黑体" w:hAnsi="黑体" w:eastAsia="黑体" w:cs="方正小标宋简体"/>
                <w:b/>
                <w:bCs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5682A"/>
    <w:multiLevelType w:val="multilevel"/>
    <w:tmpl w:val="1A55682A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87D63"/>
    <w:rsid w:val="67987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cs="Calibri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2021-10-08T02:27:00Z</dcterms:created>
  <dc:creator>宋玉洁</dc:creator>
  <cp:lastModifiedBy>宋玉洁</cp:lastModifiedBy>
  <dcterms:modified xsi:type="dcterms:W3CDTF">2021-10-08T02:27:30Z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8616771D529A45ABB08ECF832CD03439</vt:lpwstr>
  </property>
</Properties>
</file>